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eastAsia" w:ascii="楷体" w:hAnsi="楷体" w:eastAsia="楷体" w:cs="楷体"/>
          <w:b/>
        </w:rPr>
      </w:pPr>
      <w:r>
        <w:rPr>
          <w:rStyle w:val="5"/>
          <w:rFonts w:hint="eastAsia" w:ascii="华文中宋" w:hAnsi="华文中宋" w:eastAsia="华文中宋" w:cs="华文中宋"/>
          <w:color w:val="auto"/>
          <w:sz w:val="28"/>
          <w:szCs w:val="28"/>
        </w:rPr>
        <w:t>中美人才计划121项目2019年秋季入学实验班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center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大学英语语言班(Academic English Program)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Style w:val="5"/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</w:pPr>
      <w:r>
        <w:rPr>
          <w:rStyle w:val="5"/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说明：针对</w:t>
      </w:r>
      <w:r>
        <w:rPr>
          <w:rStyle w:val="5"/>
          <w:rFonts w:hint="default" w:ascii="Times New Roman" w:hAnsi="Times New Roman" w:eastAsia="楷体" w:cs="Times New Roman"/>
          <w:color w:val="auto"/>
          <w:sz w:val="21"/>
          <w:szCs w:val="21"/>
        </w:rPr>
        <w:t>学生语言成绩不达标，学生申请，北阿录取</w:t>
      </w:r>
      <w:r>
        <w:rPr>
          <w:rStyle w:val="5"/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后</w:t>
      </w:r>
      <w:r>
        <w:rPr>
          <w:rStyle w:val="5"/>
          <w:rFonts w:hint="default" w:ascii="Times New Roman" w:hAnsi="Times New Roman" w:eastAsia="楷体" w:cs="Times New Roman"/>
          <w:color w:val="auto"/>
          <w:sz w:val="21"/>
          <w:szCs w:val="21"/>
        </w:rPr>
        <w:t>，根据水平须进行北阿的语言班课程培训</w:t>
      </w:r>
      <w:r>
        <w:rPr>
          <w:rStyle w:val="5"/>
          <w:rFonts w:hint="default" w:ascii="Times New Roman" w:hAnsi="Times New Roman" w:eastAsia="楷体" w:cs="Times New Roman"/>
          <w:color w:val="auto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  <w:lang w:eastAsia="zh-CN"/>
        </w:rPr>
        <w:t>（</w:t>
      </w:r>
      <w:r>
        <w:rPr>
          <w:rFonts w:hint="default" w:ascii="Times New Roman" w:hAnsi="Times New Roman" w:eastAsia="楷体" w:cs="Times New Roman"/>
          <w:lang w:val="en-US" w:eastAsia="zh-CN"/>
        </w:rPr>
        <w:t>1）</w:t>
      </w:r>
      <w:r>
        <w:rPr>
          <w:rFonts w:hint="default" w:ascii="Times New Roman" w:hAnsi="Times New Roman" w:eastAsia="楷体" w:cs="Times New Roman"/>
        </w:rPr>
        <w:t>教授内容：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听说读写和语法，小班授课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  <w:lang w:eastAsia="zh-CN"/>
        </w:rPr>
        <w:t>（</w:t>
      </w:r>
      <w:r>
        <w:rPr>
          <w:rFonts w:hint="default" w:ascii="Times New Roman" w:hAnsi="Times New Roman" w:eastAsia="楷体" w:cs="Times New Roman"/>
          <w:lang w:val="en-US" w:eastAsia="zh-CN"/>
        </w:rPr>
        <w:t>2）</w:t>
      </w:r>
      <w:r>
        <w:rPr>
          <w:rFonts w:hint="default" w:ascii="Times New Roman" w:hAnsi="Times New Roman" w:eastAsia="楷体" w:cs="Times New Roman"/>
        </w:rPr>
        <w:t>教授时间：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一学期两个学习周期，每周期为8周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  <w:lang w:eastAsia="zh-CN"/>
        </w:rPr>
        <w:t>（</w:t>
      </w:r>
      <w:r>
        <w:rPr>
          <w:rFonts w:hint="default" w:ascii="Times New Roman" w:hAnsi="Times New Roman" w:eastAsia="楷体" w:cs="Times New Roman"/>
          <w:lang w:val="en-US" w:eastAsia="zh-CN"/>
        </w:rPr>
        <w:t>3）</w:t>
      </w:r>
      <w:r>
        <w:rPr>
          <w:rFonts w:hint="default" w:ascii="Times New Roman" w:hAnsi="Times New Roman" w:eastAsia="楷体" w:cs="Times New Roman"/>
        </w:rPr>
        <w:t>收费标准：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学费：6200美金/学期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杂费：1624美金/学期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40" w:firstLineChars="200"/>
        <w:textAlignment w:val="auto"/>
        <w:rPr>
          <w:rFonts w:hint="default" w:ascii="Times New Roman" w:hAnsi="Times New Roman" w:eastAsia="楷体" w:cs="Times New Roman"/>
        </w:rPr>
      </w:pPr>
      <w:r>
        <w:rPr>
          <w:rFonts w:hint="default" w:ascii="Times New Roman" w:hAnsi="Times New Roman" w:eastAsia="楷体" w:cs="Times New Roman"/>
        </w:rPr>
        <w:t>奖学金：免费教材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F1"/>
    <w:rsid w:val="001068F1"/>
    <w:rsid w:val="006757CF"/>
    <w:rsid w:val="0071272E"/>
    <w:rsid w:val="00C71D24"/>
    <w:rsid w:val="00F81ADE"/>
    <w:rsid w:val="267B15BA"/>
    <w:rsid w:val="545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fontstyle11"/>
    <w:basedOn w:val="3"/>
    <w:qFormat/>
    <w:uiPriority w:val="0"/>
    <w:rPr>
      <w:rFonts w:hint="default" w:ascii="仿宋" w:hAnsi="仿宋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University of North Alabama</Company>
  <Pages>1</Pages>
  <Words>17</Words>
  <Characters>103</Characters>
  <Lines>1</Lines>
  <Paragraphs>1</Paragraphs>
  <TotalTime>3</TotalTime>
  <ScaleCrop>false</ScaleCrop>
  <LinksUpToDate>false</LinksUpToDate>
  <CharactersWithSpaces>119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2019-04-18T16:05:00Z</dcterms:created>
  <dc:creator>Pan, Yali</dc:creator>
  <cp:lastModifiedBy>WangSir</cp:lastModifiedBy>
  <dcterms:modified xsi:type="dcterms:W3CDTF">2019-04-19T03:13:47Z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